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1A" w:rsidRPr="00B4502F" w:rsidRDefault="00BE741A" w:rsidP="007F22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48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204"/>
      </w:tblGrid>
      <w:tr w:rsidR="008C0EED" w:rsidRPr="008C0EED" w:rsidTr="008C0EED">
        <w:tc>
          <w:tcPr>
            <w:tcW w:w="3260" w:type="dxa"/>
            <w:vAlign w:val="center"/>
          </w:tcPr>
          <w:p w:rsidR="008C0EED" w:rsidRPr="00276643" w:rsidRDefault="00BE741A" w:rsidP="008C0EED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3F8C831" wp14:editId="6A24DC09">
                  <wp:extent cx="1343025" cy="1295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9735" t="31025" r="38294" b="31302"/>
                          <a:stretch/>
                        </pic:blipFill>
                        <pic:spPr bwMode="auto">
                          <a:xfrm>
                            <a:off x="0" y="0"/>
                            <a:ext cx="1344791" cy="1297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</w:tcPr>
          <w:p w:rsidR="00BE741A" w:rsidRPr="000D6614" w:rsidRDefault="00BE741A" w:rsidP="00BE741A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36"/>
                <w:szCs w:val="48"/>
                <w:lang w:eastAsia="uk-UA"/>
              </w:rPr>
            </w:pPr>
            <w:r w:rsidRPr="007F223D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36"/>
                <w:szCs w:val="48"/>
                <w:lang w:eastAsia="uk-UA"/>
              </w:rPr>
              <w:t xml:space="preserve">ОНП </w:t>
            </w:r>
            <w:r w:rsidRPr="000D6614">
              <w:rPr>
                <w:rFonts w:ascii="Times New Roman" w:eastAsia="Times New Roman" w:hAnsi="Times New Roman" w:cs="Times New Roman"/>
                <w:b/>
                <w:bCs/>
                <w:color w:val="00B050"/>
                <w:kern w:val="36"/>
                <w:sz w:val="36"/>
                <w:szCs w:val="48"/>
                <w:lang w:eastAsia="uk-UA"/>
              </w:rPr>
              <w:t>«ФІНАНСИ, БАНКІВСЬКА СПРАВА ТА СТРАХУВАННЯ»</w:t>
            </w:r>
          </w:p>
          <w:p w:rsidR="008C0EED" w:rsidRPr="00826604" w:rsidRDefault="008C0EED" w:rsidP="00850E5F">
            <w:pPr>
              <w:ind w:left="20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E741A" w:rsidRPr="008C0EED" w:rsidTr="008C0EED">
        <w:tc>
          <w:tcPr>
            <w:tcW w:w="3260" w:type="dxa"/>
            <w:vAlign w:val="center"/>
          </w:tcPr>
          <w:p w:rsidR="00BE741A" w:rsidRPr="000D6614" w:rsidRDefault="00BE741A" w:rsidP="005577BF">
            <w:pPr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</w:rPr>
              <w:t>РІВЕНЬ ВИЩОЇ ОСВІТИ</w:t>
            </w:r>
          </w:p>
        </w:tc>
        <w:tc>
          <w:tcPr>
            <w:tcW w:w="6204" w:type="dxa"/>
          </w:tcPr>
          <w:p w:rsidR="00BE741A" w:rsidRPr="00826604" w:rsidRDefault="00BE741A" w:rsidP="005577BF">
            <w:pPr>
              <w:ind w:left="20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Третій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освітньо-науковий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рівень</w:t>
            </w:r>
            <w:proofErr w:type="spellEnd"/>
          </w:p>
        </w:tc>
      </w:tr>
      <w:tr w:rsidR="00BE741A" w:rsidRPr="008C0EED" w:rsidTr="008C0EED">
        <w:tc>
          <w:tcPr>
            <w:tcW w:w="3260" w:type="dxa"/>
            <w:vAlign w:val="center"/>
          </w:tcPr>
          <w:p w:rsidR="00BE741A" w:rsidRPr="000D6614" w:rsidRDefault="00BE741A" w:rsidP="008C0EED">
            <w:pPr>
              <w:rPr>
                <w:rFonts w:ascii="Times New Roman" w:hAnsi="Times New Roman" w:cs="Times New Roman"/>
                <w:i/>
                <w:color w:val="00B050"/>
                <w:sz w:val="40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</w:rPr>
              <w:t>СТУПІНЬ ВИЩОЇ ОСВІТИ</w:t>
            </w:r>
          </w:p>
        </w:tc>
        <w:tc>
          <w:tcPr>
            <w:tcW w:w="6204" w:type="dxa"/>
          </w:tcPr>
          <w:p w:rsidR="00BE741A" w:rsidRPr="00826604" w:rsidRDefault="00BE741A" w:rsidP="00850E5F">
            <w:pPr>
              <w:ind w:left="207"/>
              <w:jc w:val="both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  <w:szCs w:val="28"/>
              </w:rPr>
              <w:t>Доктор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  <w:szCs w:val="28"/>
              </w:rPr>
              <w:t>філософії</w:t>
            </w:r>
            <w:proofErr w:type="spellEnd"/>
          </w:p>
        </w:tc>
      </w:tr>
      <w:tr w:rsidR="00BE741A" w:rsidRPr="008C0EED" w:rsidTr="008C0EED">
        <w:tc>
          <w:tcPr>
            <w:tcW w:w="3260" w:type="dxa"/>
            <w:vAlign w:val="center"/>
          </w:tcPr>
          <w:p w:rsidR="00BE741A" w:rsidRPr="000D6614" w:rsidRDefault="00BE741A" w:rsidP="008C0EED">
            <w:pPr>
              <w:pStyle w:val="a3"/>
              <w:rPr>
                <w:i/>
                <w:color w:val="00B050"/>
                <w:sz w:val="40"/>
              </w:rPr>
            </w:pPr>
            <w:r w:rsidRPr="000D6614">
              <w:rPr>
                <w:b/>
                <w:color w:val="00B050"/>
              </w:rPr>
              <w:t>ГАЛУЗІ ЗНАНЬ</w:t>
            </w:r>
            <w:r w:rsidRPr="000D6614">
              <w:rPr>
                <w:b/>
                <w:color w:val="00B050"/>
                <w:spacing w:val="-1"/>
              </w:rPr>
              <w:t xml:space="preserve"> </w:t>
            </w:r>
            <w:r w:rsidRPr="000D6614">
              <w:rPr>
                <w:b/>
                <w:color w:val="00B050"/>
                <w:spacing w:val="-1"/>
                <w:lang w:val="ru-RU"/>
              </w:rPr>
              <w:t xml:space="preserve"> </w:t>
            </w:r>
          </w:p>
        </w:tc>
        <w:tc>
          <w:tcPr>
            <w:tcW w:w="6204" w:type="dxa"/>
          </w:tcPr>
          <w:p w:rsidR="00BE741A" w:rsidRPr="00826604" w:rsidRDefault="00BE741A" w:rsidP="00850E5F">
            <w:pPr>
              <w:pStyle w:val="a3"/>
              <w:ind w:left="207"/>
              <w:jc w:val="both"/>
              <w:rPr>
                <w:b/>
                <w:sz w:val="40"/>
              </w:rPr>
            </w:pPr>
            <w:r w:rsidRPr="00826604">
              <w:rPr>
                <w:b/>
              </w:rPr>
              <w:t xml:space="preserve">D </w:t>
            </w:r>
            <w:proofErr w:type="spellStart"/>
            <w:r w:rsidRPr="00826604">
              <w:rPr>
                <w:b/>
              </w:rPr>
              <w:t>Бізнес</w:t>
            </w:r>
            <w:proofErr w:type="spellEnd"/>
            <w:r w:rsidRPr="00826604">
              <w:rPr>
                <w:b/>
              </w:rPr>
              <w:t xml:space="preserve">, </w:t>
            </w:r>
            <w:proofErr w:type="spellStart"/>
            <w:r w:rsidRPr="00826604">
              <w:rPr>
                <w:b/>
              </w:rPr>
              <w:t>управління</w:t>
            </w:r>
            <w:proofErr w:type="spellEnd"/>
            <w:r w:rsidRPr="00826604">
              <w:rPr>
                <w:b/>
              </w:rPr>
              <w:t xml:space="preserve"> </w:t>
            </w:r>
            <w:proofErr w:type="spellStart"/>
            <w:r w:rsidRPr="00826604">
              <w:rPr>
                <w:b/>
              </w:rPr>
              <w:t>та</w:t>
            </w:r>
            <w:proofErr w:type="spellEnd"/>
            <w:r w:rsidRPr="00826604">
              <w:rPr>
                <w:b/>
              </w:rPr>
              <w:t xml:space="preserve"> </w:t>
            </w:r>
            <w:proofErr w:type="spellStart"/>
            <w:r w:rsidRPr="00826604">
              <w:rPr>
                <w:b/>
              </w:rPr>
              <w:t>право</w:t>
            </w:r>
            <w:proofErr w:type="spellEnd"/>
          </w:p>
        </w:tc>
      </w:tr>
      <w:tr w:rsidR="00BE741A" w:rsidRPr="008C0EED" w:rsidTr="008C0EED">
        <w:tc>
          <w:tcPr>
            <w:tcW w:w="3260" w:type="dxa"/>
            <w:vAlign w:val="center"/>
          </w:tcPr>
          <w:p w:rsidR="00BE741A" w:rsidRPr="000D6614" w:rsidRDefault="00BE741A" w:rsidP="008C0EED">
            <w:pPr>
              <w:pStyle w:val="a3"/>
              <w:rPr>
                <w:i/>
                <w:color w:val="00B050"/>
                <w:sz w:val="40"/>
              </w:rPr>
            </w:pPr>
            <w:r w:rsidRPr="000D6614">
              <w:rPr>
                <w:b/>
                <w:color w:val="00B050"/>
              </w:rPr>
              <w:t>СПЕЦІАЛЬНІСТЬ</w:t>
            </w:r>
          </w:p>
        </w:tc>
        <w:tc>
          <w:tcPr>
            <w:tcW w:w="6204" w:type="dxa"/>
          </w:tcPr>
          <w:p w:rsidR="00BE741A" w:rsidRPr="00826604" w:rsidRDefault="00BE741A" w:rsidP="00850E5F">
            <w:pPr>
              <w:ind w:left="207"/>
              <w:jc w:val="both"/>
              <w:rPr>
                <w:rFonts w:ascii="Times New Roman" w:hAnsi="Times New Roman" w:cs="Times New Roman"/>
                <w:b/>
                <w:sz w:val="40"/>
              </w:rPr>
            </w:pPr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D2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Фінанси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банківська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справа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страхування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та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фондовий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ринок</w:t>
            </w:r>
            <w:proofErr w:type="spellEnd"/>
          </w:p>
        </w:tc>
      </w:tr>
      <w:tr w:rsidR="00BE741A" w:rsidRPr="008C0EED" w:rsidTr="008C0EED">
        <w:tc>
          <w:tcPr>
            <w:tcW w:w="3260" w:type="dxa"/>
            <w:vAlign w:val="center"/>
          </w:tcPr>
          <w:p w:rsidR="00BE741A" w:rsidRPr="000D6614" w:rsidRDefault="00BE741A" w:rsidP="008C0EED">
            <w:pPr>
              <w:pStyle w:val="a3"/>
              <w:rPr>
                <w:b/>
                <w:color w:val="00B050"/>
              </w:rPr>
            </w:pPr>
            <w:r w:rsidRPr="000D6614">
              <w:rPr>
                <w:b/>
                <w:color w:val="00B050"/>
              </w:rPr>
              <w:t>ОСВІТНЯ КВАЛІФІКАЦІЯ</w:t>
            </w:r>
          </w:p>
        </w:tc>
        <w:tc>
          <w:tcPr>
            <w:tcW w:w="6204" w:type="dxa"/>
          </w:tcPr>
          <w:p w:rsidR="00BE741A" w:rsidRPr="00826604" w:rsidRDefault="00BE741A" w:rsidP="00850E5F">
            <w:pPr>
              <w:ind w:left="20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Доктор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філософії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фінансів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банківської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справи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страхування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та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фондового</w:t>
            </w:r>
            <w:proofErr w:type="spellEnd"/>
            <w:r w:rsidRPr="0082660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826604">
              <w:rPr>
                <w:rFonts w:ascii="Times New Roman" w:hAnsi="Times New Roman" w:cs="Times New Roman"/>
                <w:b/>
                <w:sz w:val="28"/>
              </w:rPr>
              <w:t>ринку</w:t>
            </w:r>
            <w:proofErr w:type="spellEnd"/>
          </w:p>
        </w:tc>
      </w:tr>
    </w:tbl>
    <w:p w:rsidR="00902DAD" w:rsidRDefault="00D62484"/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035"/>
        <w:gridCol w:w="3486"/>
        <w:gridCol w:w="2835"/>
      </w:tblGrid>
      <w:tr w:rsidR="00B4502F" w:rsidRPr="0023139B" w:rsidTr="00BE4064">
        <w:tc>
          <w:tcPr>
            <w:tcW w:w="3035" w:type="dxa"/>
          </w:tcPr>
          <w:p w:rsidR="00B4502F" w:rsidRPr="000D6614" w:rsidRDefault="00B4502F" w:rsidP="00B4502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</w:pPr>
            <w:r w:rsidRPr="000D6614">
              <w:rPr>
                <w:rStyle w:val="a6"/>
                <w:rFonts w:ascii="Times New Roman" w:hAnsi="Times New Roman" w:cs="Times New Roman"/>
                <w:color w:val="00B050"/>
                <w:sz w:val="28"/>
                <w:lang w:val="uk-UA"/>
              </w:rPr>
              <w:t>Форма навчання</w:t>
            </w:r>
          </w:p>
        </w:tc>
        <w:tc>
          <w:tcPr>
            <w:tcW w:w="3486" w:type="dxa"/>
          </w:tcPr>
          <w:p w:rsidR="00B4502F" w:rsidRPr="000D6614" w:rsidRDefault="00B4502F" w:rsidP="00B4502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>Тривалість підготовки /</w:t>
            </w:r>
          </w:p>
          <w:p w:rsidR="00B4502F" w:rsidRPr="000D6614" w:rsidRDefault="00B4502F" w:rsidP="00B4502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>обсяг програми</w:t>
            </w:r>
          </w:p>
        </w:tc>
        <w:tc>
          <w:tcPr>
            <w:tcW w:w="2835" w:type="dxa"/>
          </w:tcPr>
          <w:p w:rsidR="00B4502F" w:rsidRPr="000D6614" w:rsidRDefault="00B4502F" w:rsidP="00B4502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</w:pPr>
            <w:r w:rsidRPr="000D6614">
              <w:rPr>
                <w:rStyle w:val="a6"/>
                <w:rFonts w:ascii="Times New Roman" w:hAnsi="Times New Roman" w:cs="Times New Roman"/>
                <w:color w:val="00B050"/>
                <w:sz w:val="28"/>
                <w:lang w:val="uk-UA"/>
              </w:rPr>
              <w:t>Мова викладання</w:t>
            </w:r>
          </w:p>
        </w:tc>
      </w:tr>
      <w:tr w:rsidR="00B4502F" w:rsidRPr="0023139B" w:rsidTr="00BE4064">
        <w:tc>
          <w:tcPr>
            <w:tcW w:w="3035" w:type="dxa"/>
          </w:tcPr>
          <w:p w:rsidR="00B4502F" w:rsidRPr="0023139B" w:rsidRDefault="00B4502F" w:rsidP="00BE40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денна / заочна</w:t>
            </w:r>
          </w:p>
        </w:tc>
        <w:tc>
          <w:tcPr>
            <w:tcW w:w="3486" w:type="dxa"/>
          </w:tcPr>
          <w:p w:rsidR="00B4502F" w:rsidRPr="0023139B" w:rsidRDefault="00B4502F" w:rsidP="00BE40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 роки / 60 кредитів</w:t>
            </w:r>
          </w:p>
        </w:tc>
        <w:tc>
          <w:tcPr>
            <w:tcW w:w="2835" w:type="dxa"/>
          </w:tcPr>
          <w:p w:rsidR="00B4502F" w:rsidRPr="0023139B" w:rsidRDefault="00B4502F" w:rsidP="00BE40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українська</w:t>
            </w:r>
          </w:p>
        </w:tc>
      </w:tr>
      <w:tr w:rsidR="00E717AF" w:rsidRPr="0023139B" w:rsidTr="00EA0EA2">
        <w:tc>
          <w:tcPr>
            <w:tcW w:w="9356" w:type="dxa"/>
            <w:gridSpan w:val="3"/>
          </w:tcPr>
          <w:p w:rsidR="00E717AF" w:rsidRPr="0023139B" w:rsidRDefault="00E717AF" w:rsidP="002059EB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>Гарант ОНП:</w:t>
            </w:r>
            <w:r w:rsidRPr="000D6614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 </w:t>
            </w:r>
            <w:r w:rsidR="002059EB">
              <w:rPr>
                <w:rFonts w:ascii="Times New Roman" w:hAnsi="Times New Roman" w:cs="Times New Roman"/>
                <w:b/>
                <w:sz w:val="28"/>
                <w:lang w:val="uk-UA"/>
              </w:rPr>
              <w:t>док</w:t>
            </w:r>
            <w:bookmarkStart w:id="0" w:name="_GoBack"/>
            <w:bookmarkEnd w:id="0"/>
            <w:r w:rsidR="002059EB">
              <w:rPr>
                <w:rFonts w:ascii="Times New Roman" w:hAnsi="Times New Roman" w:cs="Times New Roman"/>
                <w:b/>
                <w:sz w:val="28"/>
                <w:lang w:val="uk-UA"/>
              </w:rPr>
              <w:t>тор економічних наук</w:t>
            </w:r>
            <w:r w:rsidRPr="0023139B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, професор, завідувач кафедри  </w:t>
            </w:r>
            <w:r w:rsidR="005654C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фінансів, банківської справи та страхування </w:t>
            </w:r>
            <w:r w:rsidR="00BF7D7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23139B">
              <w:rPr>
                <w:rFonts w:ascii="Times New Roman" w:hAnsi="Times New Roman" w:cs="Times New Roman"/>
                <w:b/>
                <w:sz w:val="28"/>
                <w:lang w:val="uk-UA"/>
              </w:rPr>
              <w:t>Олена ПРОКОПЧУК</w:t>
            </w:r>
          </w:p>
        </w:tc>
      </w:tr>
      <w:tr w:rsidR="00CB37C1" w:rsidRPr="0023139B" w:rsidTr="00C41574">
        <w:tc>
          <w:tcPr>
            <w:tcW w:w="9356" w:type="dxa"/>
            <w:gridSpan w:val="3"/>
          </w:tcPr>
          <w:p w:rsidR="00CB37C1" w:rsidRPr="0023139B" w:rsidRDefault="00CB37C1" w:rsidP="00BE406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>Основний фокус програми</w:t>
            </w:r>
          </w:p>
        </w:tc>
      </w:tr>
      <w:tr w:rsidR="00CB37C1" w:rsidRPr="0023139B" w:rsidTr="006C4E5C">
        <w:tc>
          <w:tcPr>
            <w:tcW w:w="9356" w:type="dxa"/>
            <w:gridSpan w:val="3"/>
          </w:tcPr>
          <w:p w:rsidR="00CB37C1" w:rsidRPr="0023139B" w:rsidRDefault="00CF7B95" w:rsidP="00AB727F">
            <w:pPr>
              <w:ind w:left="-108" w:firstLine="42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Дослідження фінансових відносин, механізмів формування та ефективного використання фінансових ресурсів на макро- та </w:t>
            </w:r>
            <w:proofErr w:type="spellStart"/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мікрорівнях</w:t>
            </w:r>
            <w:proofErr w:type="spellEnd"/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ролі фінансових інституцій у забезпеченні сталого економічного розвитку з фокусом на аграрний сектор як стратегічно важливу складову національної економіки, функціонування банківської та страхової систем, структури та динаміки фондового ринку, фінансової безпеки, інструментів державного регулювання, трансформації фінансових систем в умовах цифровізації та інноваційного поступу.</w:t>
            </w:r>
          </w:p>
        </w:tc>
      </w:tr>
      <w:tr w:rsidR="006D660E" w:rsidRPr="0023139B" w:rsidTr="006C4E5C">
        <w:tc>
          <w:tcPr>
            <w:tcW w:w="9356" w:type="dxa"/>
            <w:gridSpan w:val="3"/>
          </w:tcPr>
          <w:p w:rsidR="006D660E" w:rsidRPr="0023139B" w:rsidRDefault="006D660E" w:rsidP="006D660E">
            <w:pPr>
              <w:ind w:firstLine="317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 xml:space="preserve">Мета та цілі </w:t>
            </w:r>
            <w:proofErr w:type="spellStart"/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>освітньо-наукової</w:t>
            </w:r>
            <w:proofErr w:type="spellEnd"/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 xml:space="preserve"> програми</w:t>
            </w:r>
          </w:p>
        </w:tc>
      </w:tr>
      <w:tr w:rsidR="006D660E" w:rsidRPr="0023139B" w:rsidTr="006C4E5C">
        <w:tc>
          <w:tcPr>
            <w:tcW w:w="9356" w:type="dxa"/>
            <w:gridSpan w:val="3"/>
          </w:tcPr>
          <w:p w:rsidR="006D660E" w:rsidRPr="0023139B" w:rsidRDefault="006D660E" w:rsidP="00AB727F">
            <w:pPr>
              <w:ind w:left="-108" w:firstLine="425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</w:pPr>
            <w:r w:rsidRPr="0023139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Підготовка висококваліфікованих науковців і науково-педагогічних кадрів зі спеціальності D2 Фінанси, банківська, справа, страхування та фондовий ринок, які б відповідали європейському рівню, стилю, якості освіти та результативності наукової діяльності, були спроможні генерувати й забезпечувати трансфер сучасного знання у галузі науки й освіти.</w:t>
            </w:r>
          </w:p>
        </w:tc>
      </w:tr>
      <w:tr w:rsidR="00524858" w:rsidRPr="0023139B" w:rsidTr="0047410A">
        <w:tc>
          <w:tcPr>
            <w:tcW w:w="9356" w:type="dxa"/>
            <w:gridSpan w:val="3"/>
          </w:tcPr>
          <w:p w:rsidR="00524858" w:rsidRPr="0023139B" w:rsidRDefault="00524858" w:rsidP="00BE4064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0D6614">
              <w:rPr>
                <w:rFonts w:ascii="Times New Roman" w:hAnsi="Times New Roman" w:cs="Times New Roman"/>
                <w:b/>
                <w:color w:val="00B050"/>
                <w:sz w:val="28"/>
                <w:lang w:val="uk-UA"/>
              </w:rPr>
              <w:t>Сфера працевлаштування випускників</w:t>
            </w:r>
          </w:p>
        </w:tc>
      </w:tr>
      <w:tr w:rsidR="00524858" w:rsidRPr="0023139B" w:rsidTr="00A80C99">
        <w:tc>
          <w:tcPr>
            <w:tcW w:w="9356" w:type="dxa"/>
            <w:gridSpan w:val="3"/>
          </w:tcPr>
          <w:p w:rsidR="0064350C" w:rsidRPr="0023139B" w:rsidRDefault="0064350C" w:rsidP="00AB727F">
            <w:pPr>
              <w:ind w:left="-108" w:firstLine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Дослідницька та викладацька діяльність у сфері </w:t>
            </w:r>
            <w:r w:rsidR="00AB727F"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фінансів, банківської справи, страхування та фондового ринку</w:t>
            </w: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524858" w:rsidRPr="0023139B" w:rsidRDefault="0064350C" w:rsidP="00AB727F">
            <w:pPr>
              <w:ind w:left="-108" w:firstLine="284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Адміністративна та управлінська діяльність у сфері </w:t>
            </w:r>
            <w:r w:rsidR="00AB727F"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фінансів, банківської справи, страхування та фондового ринку</w:t>
            </w:r>
            <w:r w:rsidRPr="002313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B4502F" w:rsidRDefault="00B4502F"/>
    <w:sectPr w:rsidR="00B450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3D"/>
    <w:rsid w:val="00086DBD"/>
    <w:rsid w:val="000A5B93"/>
    <w:rsid w:val="000D6614"/>
    <w:rsid w:val="002059EB"/>
    <w:rsid w:val="0023139B"/>
    <w:rsid w:val="00276643"/>
    <w:rsid w:val="00423EE7"/>
    <w:rsid w:val="00524858"/>
    <w:rsid w:val="005654CC"/>
    <w:rsid w:val="005A696B"/>
    <w:rsid w:val="00630917"/>
    <w:rsid w:val="0064350C"/>
    <w:rsid w:val="0067091B"/>
    <w:rsid w:val="006D660E"/>
    <w:rsid w:val="007F223D"/>
    <w:rsid w:val="00817BCE"/>
    <w:rsid w:val="00826604"/>
    <w:rsid w:val="008C0EED"/>
    <w:rsid w:val="009A2EA3"/>
    <w:rsid w:val="00AB727F"/>
    <w:rsid w:val="00B4502F"/>
    <w:rsid w:val="00BE4064"/>
    <w:rsid w:val="00BE741A"/>
    <w:rsid w:val="00BF7D72"/>
    <w:rsid w:val="00CB37C1"/>
    <w:rsid w:val="00CE19C1"/>
    <w:rsid w:val="00CF7B95"/>
    <w:rsid w:val="00D62484"/>
    <w:rsid w:val="00D8089E"/>
    <w:rsid w:val="00E439C3"/>
    <w:rsid w:val="00E717AF"/>
    <w:rsid w:val="00F179AF"/>
    <w:rsid w:val="00F2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0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0EE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C0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50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0E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0EE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C0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502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7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Elena_Prekrasna</dc:creator>
  <cp:lastModifiedBy>Elena_Prekrasna</cp:lastModifiedBy>
  <cp:revision>2</cp:revision>
  <dcterms:created xsi:type="dcterms:W3CDTF">2025-04-12T08:42:00Z</dcterms:created>
  <dcterms:modified xsi:type="dcterms:W3CDTF">2025-04-12T08:42:00Z</dcterms:modified>
</cp:coreProperties>
</file>